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7FD" w:rsidRDefault="00C907FD">
      <w:pPr>
        <w:jc w:val="center"/>
        <w:rPr>
          <w:b/>
          <w:sz w:val="24"/>
          <w:szCs w:val="24"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>
            <w:rPr>
              <w:b/>
              <w:sz w:val="24"/>
              <w:szCs w:val="24"/>
            </w:rPr>
            <w:t>Indiana</w:t>
          </w:r>
        </w:smartTag>
      </w:smartTag>
      <w:r>
        <w:rPr>
          <w:b/>
          <w:sz w:val="24"/>
          <w:szCs w:val="24"/>
        </w:rPr>
        <w:t xml:space="preserve"> Cancer Registrars Association</w:t>
      </w:r>
    </w:p>
    <w:p w:rsidR="00C907FD" w:rsidRDefault="00C907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Polic</w:t>
      </w:r>
      <w:r w:rsidR="003F27A9">
        <w:rPr>
          <w:b/>
          <w:sz w:val="24"/>
          <w:szCs w:val="24"/>
        </w:rPr>
        <w:t>ies</w:t>
      </w:r>
      <w:r>
        <w:rPr>
          <w:b/>
          <w:sz w:val="24"/>
          <w:szCs w:val="24"/>
        </w:rPr>
        <w:t xml:space="preserve"> and Procedures</w:t>
      </w:r>
    </w:p>
    <w:p w:rsidR="00C907FD" w:rsidRDefault="00C907FD">
      <w:pPr>
        <w:jc w:val="center"/>
        <w:rPr>
          <w:b/>
          <w:sz w:val="22"/>
          <w:szCs w:val="22"/>
        </w:rPr>
      </w:pPr>
    </w:p>
    <w:p w:rsidR="00C907FD" w:rsidRDefault="00C907FD" w:rsidP="009F71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LIAISON TO THE INDIANA STATE DEPARTMENT</w:t>
      </w:r>
    </w:p>
    <w:p w:rsidR="00C907FD" w:rsidRDefault="003B3AF3" w:rsidP="009F71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OF HEALTH - </w:t>
      </w:r>
      <w:r w:rsidR="00C907FD">
        <w:rPr>
          <w:b/>
          <w:sz w:val="22"/>
          <w:szCs w:val="22"/>
        </w:rPr>
        <w:t>CANCER REGISTRY</w:t>
      </w:r>
    </w:p>
    <w:p w:rsidR="00C907FD" w:rsidRDefault="00C907FD">
      <w:pPr>
        <w:rPr>
          <w:b/>
          <w:sz w:val="22"/>
          <w:szCs w:val="22"/>
        </w:rPr>
      </w:pPr>
    </w:p>
    <w:p w:rsidR="00C907FD" w:rsidRDefault="00C907FD">
      <w:pPr>
        <w:rPr>
          <w:sz w:val="22"/>
          <w:szCs w:val="22"/>
        </w:rPr>
      </w:pPr>
      <w:r>
        <w:rPr>
          <w:b/>
          <w:sz w:val="22"/>
          <w:szCs w:val="22"/>
        </w:rPr>
        <w:t>Written by: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Martha Graves, RHIA, </w:t>
      </w:r>
      <w:smartTag w:uri="urn:schemas-microsoft-com:office:smarttags" w:element="stockticker">
        <w:r>
          <w:rPr>
            <w:sz w:val="22"/>
            <w:szCs w:val="22"/>
          </w:rPr>
          <w:t>CTR</w:t>
        </w:r>
      </w:smartTag>
    </w:p>
    <w:p w:rsidR="00C907FD" w:rsidRDefault="00C907FD">
      <w:pPr>
        <w:rPr>
          <w:sz w:val="22"/>
          <w:szCs w:val="22"/>
        </w:rPr>
      </w:pPr>
    </w:p>
    <w:p w:rsidR="00C907FD" w:rsidRDefault="00C907FD">
      <w:pPr>
        <w:rPr>
          <w:sz w:val="22"/>
          <w:szCs w:val="22"/>
        </w:rPr>
      </w:pPr>
      <w:r>
        <w:rPr>
          <w:b/>
          <w:sz w:val="22"/>
          <w:szCs w:val="22"/>
        </w:rPr>
        <w:t>Revised by: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F27A9">
        <w:rPr>
          <w:sz w:val="22"/>
          <w:szCs w:val="22"/>
        </w:rPr>
        <w:t xml:space="preserve">Martha Graves, RHIA, </w:t>
      </w:r>
      <w:smartTag w:uri="urn:schemas-microsoft-com:office:smarttags" w:element="stockticker">
        <w:r w:rsidR="003F27A9">
          <w:rPr>
            <w:sz w:val="22"/>
            <w:szCs w:val="22"/>
          </w:rPr>
          <w:t>CTR</w:t>
        </w:r>
      </w:smartTag>
    </w:p>
    <w:p w:rsidR="00C907FD" w:rsidRDefault="00C907FD">
      <w:pPr>
        <w:rPr>
          <w:sz w:val="22"/>
          <w:szCs w:val="22"/>
        </w:rPr>
      </w:pPr>
    </w:p>
    <w:p w:rsidR="00C907FD" w:rsidRDefault="00C907FD">
      <w:pPr>
        <w:rPr>
          <w:sz w:val="22"/>
          <w:szCs w:val="22"/>
        </w:rPr>
      </w:pPr>
      <w:r>
        <w:rPr>
          <w:b/>
          <w:sz w:val="22"/>
          <w:szCs w:val="22"/>
        </w:rPr>
        <w:t>Date of Initial Approval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950D5C">
        <w:rPr>
          <w:sz w:val="22"/>
          <w:szCs w:val="22"/>
        </w:rPr>
        <w:t>10/</w:t>
      </w:r>
      <w:r>
        <w:rPr>
          <w:sz w:val="22"/>
          <w:szCs w:val="22"/>
        </w:rPr>
        <w:t>2005</w:t>
      </w:r>
    </w:p>
    <w:p w:rsidR="00C907FD" w:rsidRDefault="00C907FD">
      <w:pPr>
        <w:rPr>
          <w:sz w:val="22"/>
          <w:szCs w:val="22"/>
        </w:rPr>
      </w:pPr>
    </w:p>
    <w:p w:rsidR="00C907FD" w:rsidRDefault="00C907FD">
      <w:pPr>
        <w:rPr>
          <w:sz w:val="22"/>
          <w:szCs w:val="22"/>
        </w:rPr>
      </w:pPr>
      <w:r>
        <w:rPr>
          <w:b/>
          <w:sz w:val="22"/>
          <w:szCs w:val="22"/>
        </w:rPr>
        <w:t>Date Revised</w:t>
      </w:r>
      <w:r w:rsidR="003818D5">
        <w:rPr>
          <w:b/>
          <w:sz w:val="22"/>
          <w:szCs w:val="22"/>
        </w:rPr>
        <w:t>/Reviewed</w:t>
      </w:r>
      <w:r>
        <w:rPr>
          <w:b/>
          <w:sz w:val="22"/>
          <w:szCs w:val="22"/>
        </w:rPr>
        <w:t>:</w:t>
      </w:r>
      <w:r w:rsidR="003F27A9">
        <w:rPr>
          <w:sz w:val="22"/>
          <w:szCs w:val="22"/>
        </w:rPr>
        <w:tab/>
      </w:r>
      <w:r w:rsidR="00950D5C">
        <w:rPr>
          <w:sz w:val="22"/>
          <w:szCs w:val="22"/>
        </w:rPr>
        <w:t>11/2008</w:t>
      </w:r>
      <w:r w:rsidR="003818D5">
        <w:rPr>
          <w:sz w:val="22"/>
          <w:szCs w:val="22"/>
        </w:rPr>
        <w:t>, 10/2017</w:t>
      </w:r>
    </w:p>
    <w:p w:rsidR="00C907FD" w:rsidRDefault="00C907FD">
      <w:pPr>
        <w:rPr>
          <w:sz w:val="22"/>
          <w:szCs w:val="22"/>
        </w:rPr>
      </w:pPr>
    </w:p>
    <w:p w:rsidR="00C907FD" w:rsidRDefault="00C907FD">
      <w:pPr>
        <w:rPr>
          <w:sz w:val="22"/>
          <w:szCs w:val="22"/>
        </w:rPr>
      </w:pPr>
      <w:r>
        <w:rPr>
          <w:b/>
          <w:sz w:val="22"/>
          <w:szCs w:val="22"/>
        </w:rPr>
        <w:t>Liaison Appointed by: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President</w:t>
      </w:r>
    </w:p>
    <w:p w:rsidR="00C907FD" w:rsidRDefault="00C907FD">
      <w:pPr>
        <w:rPr>
          <w:sz w:val="22"/>
          <w:szCs w:val="22"/>
        </w:rPr>
      </w:pPr>
    </w:p>
    <w:p w:rsidR="00C907FD" w:rsidRDefault="00C907FD">
      <w:pPr>
        <w:rPr>
          <w:sz w:val="22"/>
          <w:szCs w:val="22"/>
        </w:rPr>
      </w:pPr>
      <w:r>
        <w:rPr>
          <w:b/>
          <w:sz w:val="22"/>
          <w:szCs w:val="22"/>
        </w:rPr>
        <w:t>Term of Liaison: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One (1) year term</w:t>
      </w:r>
    </w:p>
    <w:p w:rsidR="00C907FD" w:rsidRDefault="00C907FD">
      <w:pPr>
        <w:rPr>
          <w:sz w:val="22"/>
          <w:szCs w:val="22"/>
        </w:rPr>
      </w:pPr>
    </w:p>
    <w:p w:rsidR="00C907FD" w:rsidRDefault="00C907FD" w:rsidP="00FD552C">
      <w:pPr>
        <w:ind w:left="2880" w:hanging="2880"/>
        <w:rPr>
          <w:sz w:val="22"/>
          <w:szCs w:val="22"/>
        </w:rPr>
      </w:pPr>
      <w:r>
        <w:rPr>
          <w:b/>
          <w:sz w:val="22"/>
          <w:szCs w:val="22"/>
        </w:rPr>
        <w:t>Required Reports:</w:t>
      </w:r>
      <w:r w:rsidR="00FD552C">
        <w:rPr>
          <w:sz w:val="22"/>
          <w:szCs w:val="22"/>
        </w:rPr>
        <w:tab/>
      </w:r>
      <w:r>
        <w:rPr>
          <w:sz w:val="22"/>
          <w:szCs w:val="22"/>
        </w:rPr>
        <w:t>Progress reports to the Board of Directors and annual report</w:t>
      </w:r>
      <w:r w:rsidR="00FD552C">
        <w:rPr>
          <w:sz w:val="22"/>
          <w:szCs w:val="22"/>
        </w:rPr>
        <w:t xml:space="preserve"> </w:t>
      </w:r>
      <w:r w:rsidR="003F27A9">
        <w:rPr>
          <w:sz w:val="22"/>
          <w:szCs w:val="22"/>
        </w:rPr>
        <w:t>to the membership</w:t>
      </w:r>
    </w:p>
    <w:p w:rsidR="00C907FD" w:rsidRDefault="00C907FD">
      <w:pPr>
        <w:ind w:left="2160" w:firstLine="720"/>
        <w:rPr>
          <w:sz w:val="22"/>
          <w:szCs w:val="22"/>
        </w:rPr>
      </w:pPr>
    </w:p>
    <w:p w:rsidR="00C907FD" w:rsidRDefault="00C907FD">
      <w:pPr>
        <w:rPr>
          <w:b/>
          <w:sz w:val="22"/>
          <w:szCs w:val="22"/>
        </w:rPr>
      </w:pPr>
      <w:r>
        <w:rPr>
          <w:b/>
          <w:sz w:val="22"/>
          <w:szCs w:val="22"/>
        </w:rPr>
        <w:t>POLICY</w:t>
      </w:r>
      <w:r w:rsidR="003F27A9">
        <w:rPr>
          <w:b/>
          <w:sz w:val="22"/>
          <w:szCs w:val="22"/>
        </w:rPr>
        <w:t>/LIST OF GENERAL DUTIES</w:t>
      </w:r>
      <w:r>
        <w:rPr>
          <w:b/>
          <w:sz w:val="22"/>
          <w:szCs w:val="22"/>
        </w:rPr>
        <w:t>:</w:t>
      </w:r>
    </w:p>
    <w:p w:rsidR="00C907FD" w:rsidRDefault="00C907FD">
      <w:pPr>
        <w:rPr>
          <w:sz w:val="22"/>
          <w:szCs w:val="22"/>
        </w:rPr>
      </w:pPr>
    </w:p>
    <w:p w:rsidR="00C907FD" w:rsidRDefault="00C907F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 all ICRA Board</w:t>
      </w:r>
      <w:r w:rsidR="00FD552C">
        <w:rPr>
          <w:sz w:val="22"/>
          <w:szCs w:val="22"/>
        </w:rPr>
        <w:t xml:space="preserve"> of Directors meetings.</w:t>
      </w:r>
    </w:p>
    <w:p w:rsidR="00C907FD" w:rsidRDefault="00C907F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Communicate relevant information about the Indiana State Cancer Registry to the ICRA Board of Directors and members.</w:t>
      </w:r>
    </w:p>
    <w:p w:rsidR="00C907FD" w:rsidRDefault="00C907F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Serve as a resource for State Cancer Registry requirements and activities.</w:t>
      </w:r>
    </w:p>
    <w:p w:rsidR="00C907FD" w:rsidRDefault="00C907F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Provide educational workshops for registrars in conjunction with ICRA.</w:t>
      </w:r>
    </w:p>
    <w:p w:rsidR="00C907FD" w:rsidRDefault="003F27A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Submit articles for</w:t>
      </w:r>
      <w:r w:rsidR="00C907FD"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The I</w:t>
      </w:r>
      <w:r w:rsidR="00C907FD">
        <w:rPr>
          <w:i/>
          <w:iCs/>
          <w:sz w:val="22"/>
          <w:szCs w:val="22"/>
        </w:rPr>
        <w:t>ndiana Abstract</w:t>
      </w:r>
      <w:r w:rsidR="00C907FD">
        <w:rPr>
          <w:sz w:val="22"/>
          <w:szCs w:val="22"/>
        </w:rPr>
        <w:t xml:space="preserve"> newsletter in a timely manner.</w:t>
      </w:r>
    </w:p>
    <w:p w:rsidR="00C907FD" w:rsidRDefault="00C907F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Provide an update of State Cancer Registry activities at the annual ICRA Fall Confer</w:t>
      </w:r>
      <w:r w:rsidR="003F27A9">
        <w:rPr>
          <w:sz w:val="22"/>
          <w:szCs w:val="22"/>
        </w:rPr>
        <w:t>ence</w:t>
      </w:r>
      <w:r w:rsidR="0029554F">
        <w:rPr>
          <w:sz w:val="22"/>
          <w:szCs w:val="22"/>
        </w:rPr>
        <w:t>, if needed</w:t>
      </w:r>
      <w:r w:rsidR="003F27A9">
        <w:rPr>
          <w:sz w:val="22"/>
          <w:szCs w:val="22"/>
        </w:rPr>
        <w:t>.</w:t>
      </w:r>
    </w:p>
    <w:p w:rsidR="00C907FD" w:rsidRDefault="00C907FD">
      <w:pPr>
        <w:rPr>
          <w:sz w:val="22"/>
          <w:szCs w:val="22"/>
        </w:rPr>
      </w:pPr>
    </w:p>
    <w:p w:rsidR="00C907FD" w:rsidRDefault="00C907FD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PROCEDURE</w:t>
      </w:r>
      <w:r w:rsidR="003F27A9">
        <w:rPr>
          <w:b/>
          <w:sz w:val="22"/>
          <w:szCs w:val="22"/>
        </w:rPr>
        <w:t>/DESCRIPTION OF POSITION &amp; LIST OF RESPONSIBILITIES</w:t>
      </w:r>
      <w:r>
        <w:rPr>
          <w:b/>
          <w:sz w:val="22"/>
          <w:szCs w:val="22"/>
        </w:rPr>
        <w:t>:</w:t>
      </w:r>
    </w:p>
    <w:p w:rsidR="00C907FD" w:rsidRDefault="00C907FD">
      <w:pPr>
        <w:rPr>
          <w:b/>
          <w:sz w:val="22"/>
          <w:szCs w:val="22"/>
        </w:rPr>
      </w:pPr>
    </w:p>
    <w:p w:rsidR="00C907FD" w:rsidRDefault="00C907FD" w:rsidP="003F27A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Term of Position:</w:t>
      </w:r>
    </w:p>
    <w:p w:rsidR="00C907FD" w:rsidRDefault="00C907FD" w:rsidP="00ED757D">
      <w:pPr>
        <w:numPr>
          <w:ilvl w:val="1"/>
          <w:numId w:val="15"/>
        </w:numPr>
        <w:tabs>
          <w:tab w:val="clear" w:pos="144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term of the Liaison position begins at the end of the </w:t>
      </w:r>
      <w:r w:rsidR="00E2198C">
        <w:rPr>
          <w:sz w:val="22"/>
          <w:szCs w:val="22"/>
        </w:rPr>
        <w:t>a</w:t>
      </w:r>
      <w:r>
        <w:rPr>
          <w:sz w:val="22"/>
          <w:szCs w:val="22"/>
        </w:rPr>
        <w:t xml:space="preserve">nnual Fall Conference and runs through the year to the following </w:t>
      </w:r>
      <w:r w:rsidR="00E2198C">
        <w:rPr>
          <w:sz w:val="22"/>
          <w:szCs w:val="22"/>
        </w:rPr>
        <w:t>a</w:t>
      </w:r>
      <w:r>
        <w:rPr>
          <w:sz w:val="22"/>
          <w:szCs w:val="22"/>
        </w:rPr>
        <w:t>nnual Fall Conference.</w:t>
      </w:r>
    </w:p>
    <w:p w:rsidR="00C907FD" w:rsidRDefault="00C907FD" w:rsidP="003F27A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Composition:</w:t>
      </w:r>
    </w:p>
    <w:p w:rsidR="00C907FD" w:rsidRDefault="00C907FD" w:rsidP="00ED757D">
      <w:pPr>
        <w:numPr>
          <w:ilvl w:val="1"/>
          <w:numId w:val="15"/>
        </w:numPr>
        <w:tabs>
          <w:tab w:val="clear" w:pos="1440"/>
          <w:tab w:val="num" w:pos="720"/>
        </w:tabs>
        <w:ind w:left="720"/>
        <w:rPr>
          <w:sz w:val="22"/>
          <w:szCs w:val="22"/>
        </w:rPr>
      </w:pPr>
      <w:r>
        <w:rPr>
          <w:sz w:val="22"/>
          <w:szCs w:val="22"/>
        </w:rPr>
        <w:t>One person appointed by the President</w:t>
      </w:r>
      <w:r w:rsidR="0029554F">
        <w:rPr>
          <w:sz w:val="22"/>
          <w:szCs w:val="22"/>
        </w:rPr>
        <w:t>.</w:t>
      </w:r>
    </w:p>
    <w:p w:rsidR="00C907FD" w:rsidRDefault="00C907FD" w:rsidP="003F27A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Responsibilities:</w:t>
      </w:r>
    </w:p>
    <w:p w:rsidR="00C907FD" w:rsidRDefault="00C907FD" w:rsidP="00ED757D">
      <w:pPr>
        <w:numPr>
          <w:ilvl w:val="1"/>
          <w:numId w:val="15"/>
        </w:numPr>
        <w:tabs>
          <w:tab w:val="clear" w:pos="1440"/>
          <w:tab w:val="num" w:pos="720"/>
          <w:tab w:val="left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Board </w:t>
      </w:r>
      <w:r w:rsidR="003F27A9">
        <w:rPr>
          <w:sz w:val="22"/>
          <w:szCs w:val="22"/>
        </w:rPr>
        <w:t xml:space="preserve">of Directors’ </w:t>
      </w:r>
      <w:r>
        <w:rPr>
          <w:sz w:val="22"/>
          <w:szCs w:val="22"/>
        </w:rPr>
        <w:t>Meeting:</w:t>
      </w:r>
    </w:p>
    <w:p w:rsidR="00ED757D" w:rsidRDefault="00ED757D" w:rsidP="00372EF5">
      <w:pPr>
        <w:widowControl w:val="0"/>
        <w:numPr>
          <w:ilvl w:val="2"/>
          <w:numId w:val="15"/>
        </w:numPr>
        <w:tabs>
          <w:tab w:val="clear" w:pos="2160"/>
          <w:tab w:val="left" w:pos="1080"/>
        </w:tabs>
        <w:suppressAutoHyphens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Inform </w:t>
      </w:r>
      <w:r w:rsidR="00C907FD">
        <w:rPr>
          <w:sz w:val="22"/>
          <w:szCs w:val="22"/>
        </w:rPr>
        <w:t>President and Secretary in advance if you cannot</w:t>
      </w:r>
      <w:r>
        <w:rPr>
          <w:sz w:val="22"/>
          <w:szCs w:val="22"/>
        </w:rPr>
        <w:t xml:space="preserve"> attend meeting</w:t>
      </w:r>
      <w:r w:rsidR="00C907FD">
        <w:rPr>
          <w:sz w:val="22"/>
          <w:szCs w:val="22"/>
        </w:rPr>
        <w:t>.</w:t>
      </w:r>
    </w:p>
    <w:p w:rsidR="00ED757D" w:rsidRDefault="00C907FD" w:rsidP="00372EF5">
      <w:pPr>
        <w:widowControl w:val="0"/>
        <w:numPr>
          <w:ilvl w:val="2"/>
          <w:numId w:val="15"/>
        </w:numPr>
        <w:tabs>
          <w:tab w:val="clear" w:pos="2160"/>
          <w:tab w:val="left" w:pos="1080"/>
        </w:tabs>
        <w:suppressAutoHyphens/>
        <w:ind w:left="1080"/>
        <w:rPr>
          <w:sz w:val="22"/>
          <w:szCs w:val="22"/>
        </w:rPr>
      </w:pPr>
      <w:r>
        <w:rPr>
          <w:sz w:val="22"/>
          <w:szCs w:val="22"/>
        </w:rPr>
        <w:t>Prepare and complete status reports of activities relating to the State Cancer Registry that may affect ICRA members, as assigned.</w:t>
      </w:r>
    </w:p>
    <w:p w:rsidR="00ED757D" w:rsidRDefault="00C907FD" w:rsidP="00372EF5">
      <w:pPr>
        <w:widowControl w:val="0"/>
        <w:numPr>
          <w:ilvl w:val="2"/>
          <w:numId w:val="15"/>
        </w:numPr>
        <w:tabs>
          <w:tab w:val="clear" w:pos="2160"/>
          <w:tab w:val="left" w:pos="1080"/>
        </w:tabs>
        <w:suppressAutoHyphens/>
        <w:ind w:left="1080"/>
        <w:rPr>
          <w:sz w:val="22"/>
          <w:szCs w:val="22"/>
        </w:rPr>
      </w:pPr>
      <w:r>
        <w:rPr>
          <w:sz w:val="22"/>
          <w:szCs w:val="22"/>
        </w:rPr>
        <w:t>Complete other special assignments.</w:t>
      </w:r>
    </w:p>
    <w:p w:rsidR="00C907FD" w:rsidRDefault="00C907FD" w:rsidP="00372EF5">
      <w:pPr>
        <w:widowControl w:val="0"/>
        <w:numPr>
          <w:ilvl w:val="2"/>
          <w:numId w:val="15"/>
        </w:numPr>
        <w:tabs>
          <w:tab w:val="clear" w:pos="2160"/>
          <w:tab w:val="left" w:pos="1080"/>
        </w:tabs>
        <w:suppressAutoHyphens/>
        <w:ind w:left="1080"/>
        <w:rPr>
          <w:sz w:val="22"/>
          <w:szCs w:val="22"/>
        </w:rPr>
      </w:pPr>
      <w:r>
        <w:rPr>
          <w:sz w:val="22"/>
          <w:szCs w:val="22"/>
        </w:rPr>
        <w:t>Make enough copies of reports for board members and distribute at board meetings.</w:t>
      </w:r>
    </w:p>
    <w:p w:rsidR="00ED757D" w:rsidRDefault="00C907FD" w:rsidP="00ED757D">
      <w:pPr>
        <w:numPr>
          <w:ilvl w:val="1"/>
          <w:numId w:val="15"/>
        </w:numPr>
        <w:tabs>
          <w:tab w:val="clear" w:pos="1440"/>
          <w:tab w:val="num" w:pos="720"/>
          <w:tab w:val="left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>Communication:</w:t>
      </w:r>
    </w:p>
    <w:p w:rsidR="00ED757D" w:rsidRDefault="00C907FD" w:rsidP="00ED757D">
      <w:pPr>
        <w:numPr>
          <w:ilvl w:val="2"/>
          <w:numId w:val="15"/>
        </w:numPr>
        <w:tabs>
          <w:tab w:val="clear" w:pos="216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Include relevant information in routine status reports or other special reports.</w:t>
      </w:r>
    </w:p>
    <w:p w:rsidR="00C907FD" w:rsidRDefault="00C907FD" w:rsidP="00ED757D">
      <w:pPr>
        <w:numPr>
          <w:ilvl w:val="2"/>
          <w:numId w:val="15"/>
        </w:numPr>
        <w:tabs>
          <w:tab w:val="clear" w:pos="216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Make enough copies of reports for board members and distribute at board meetings.</w:t>
      </w:r>
    </w:p>
    <w:p w:rsidR="00ED757D" w:rsidRDefault="00C907FD" w:rsidP="00ED757D">
      <w:pPr>
        <w:numPr>
          <w:ilvl w:val="1"/>
          <w:numId w:val="15"/>
        </w:numPr>
        <w:tabs>
          <w:tab w:val="clear" w:pos="1440"/>
          <w:tab w:val="num" w:pos="720"/>
          <w:tab w:val="left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>Resource for State Cancer Registry Requirements:</w:t>
      </w:r>
    </w:p>
    <w:p w:rsidR="00ED757D" w:rsidRDefault="00C907FD" w:rsidP="00ED757D">
      <w:pPr>
        <w:numPr>
          <w:ilvl w:val="2"/>
          <w:numId w:val="15"/>
        </w:numPr>
        <w:tabs>
          <w:tab w:val="clear" w:pos="2160"/>
          <w:tab w:val="left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lastRenderedPageBreak/>
        <w:t>Keep board members informed of State reporting requirements and activities through verbal and written communications.</w:t>
      </w:r>
    </w:p>
    <w:p w:rsidR="00ED757D" w:rsidRPr="00ED757D" w:rsidRDefault="00C907FD" w:rsidP="00ED757D">
      <w:pPr>
        <w:numPr>
          <w:ilvl w:val="2"/>
          <w:numId w:val="15"/>
        </w:numPr>
        <w:tabs>
          <w:tab w:val="clear" w:pos="2160"/>
          <w:tab w:val="left" w:pos="1080"/>
        </w:tabs>
        <w:ind w:left="1080"/>
        <w:rPr>
          <w:b/>
          <w:sz w:val="22"/>
          <w:szCs w:val="22"/>
        </w:rPr>
      </w:pPr>
      <w:r>
        <w:rPr>
          <w:sz w:val="22"/>
          <w:szCs w:val="22"/>
        </w:rPr>
        <w:t>Prepare special reports, as needed.</w:t>
      </w:r>
    </w:p>
    <w:p w:rsidR="00C907FD" w:rsidRDefault="00C907FD" w:rsidP="00ED757D">
      <w:pPr>
        <w:numPr>
          <w:ilvl w:val="2"/>
          <w:numId w:val="15"/>
        </w:numPr>
        <w:tabs>
          <w:tab w:val="clear" w:pos="2160"/>
          <w:tab w:val="left" w:pos="1080"/>
        </w:tabs>
        <w:ind w:left="1080"/>
        <w:rPr>
          <w:b/>
          <w:sz w:val="22"/>
          <w:szCs w:val="22"/>
        </w:rPr>
      </w:pPr>
      <w:r>
        <w:rPr>
          <w:sz w:val="22"/>
          <w:szCs w:val="22"/>
        </w:rPr>
        <w:t>Make enough copies of reports for board members and distribute at board meetings.</w:t>
      </w:r>
    </w:p>
    <w:p w:rsidR="00ED757D" w:rsidRDefault="00C907FD" w:rsidP="00ED757D">
      <w:pPr>
        <w:numPr>
          <w:ilvl w:val="1"/>
          <w:numId w:val="15"/>
        </w:numPr>
        <w:tabs>
          <w:tab w:val="clear" w:pos="1440"/>
          <w:tab w:val="num" w:pos="720"/>
          <w:tab w:val="left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>Educational Workshops:</w:t>
      </w:r>
    </w:p>
    <w:p w:rsidR="00ED757D" w:rsidRDefault="00C907FD" w:rsidP="00ED757D">
      <w:pPr>
        <w:numPr>
          <w:ilvl w:val="2"/>
          <w:numId w:val="15"/>
        </w:numPr>
        <w:tabs>
          <w:tab w:val="clear" w:pos="2160"/>
          <w:tab w:val="left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Work with ICRA Educational Chair on topic ideas for workshops.</w:t>
      </w:r>
    </w:p>
    <w:p w:rsidR="00ED757D" w:rsidRDefault="0029554F" w:rsidP="00ED757D">
      <w:pPr>
        <w:numPr>
          <w:ilvl w:val="2"/>
          <w:numId w:val="15"/>
        </w:numPr>
        <w:tabs>
          <w:tab w:val="clear" w:pos="2160"/>
          <w:tab w:val="left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Help o</w:t>
      </w:r>
      <w:r w:rsidR="00C907FD">
        <w:rPr>
          <w:sz w:val="22"/>
          <w:szCs w:val="22"/>
        </w:rPr>
        <w:t>btain speakers for workshops.</w:t>
      </w:r>
    </w:p>
    <w:p w:rsidR="00ED757D" w:rsidRDefault="00C907FD" w:rsidP="00ED757D">
      <w:pPr>
        <w:numPr>
          <w:ilvl w:val="2"/>
          <w:numId w:val="15"/>
        </w:numPr>
        <w:tabs>
          <w:tab w:val="clear" w:pos="2160"/>
          <w:tab w:val="left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Prepare handouts for workshops</w:t>
      </w:r>
      <w:r w:rsidR="0029554F">
        <w:rPr>
          <w:sz w:val="22"/>
          <w:szCs w:val="22"/>
        </w:rPr>
        <w:t>, if needed</w:t>
      </w:r>
      <w:r>
        <w:rPr>
          <w:sz w:val="22"/>
          <w:szCs w:val="22"/>
        </w:rPr>
        <w:t>.</w:t>
      </w:r>
    </w:p>
    <w:p w:rsidR="00ED757D" w:rsidRDefault="00C907FD" w:rsidP="00ED757D">
      <w:pPr>
        <w:numPr>
          <w:ilvl w:val="2"/>
          <w:numId w:val="15"/>
        </w:numPr>
        <w:tabs>
          <w:tab w:val="clear" w:pos="2160"/>
          <w:tab w:val="left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Set up workshop meeting space with necessary equipment.</w:t>
      </w:r>
    </w:p>
    <w:p w:rsidR="00ED757D" w:rsidRDefault="00C907FD" w:rsidP="00ED757D">
      <w:pPr>
        <w:numPr>
          <w:ilvl w:val="2"/>
          <w:numId w:val="15"/>
        </w:numPr>
        <w:tabs>
          <w:tab w:val="clear" w:pos="2160"/>
          <w:tab w:val="left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Obtain Continuing Educational hours from NCRA, if appropriate.</w:t>
      </w:r>
    </w:p>
    <w:p w:rsidR="00ED757D" w:rsidRPr="00ED757D" w:rsidRDefault="00C907FD" w:rsidP="00ED757D">
      <w:pPr>
        <w:numPr>
          <w:ilvl w:val="2"/>
          <w:numId w:val="15"/>
        </w:numPr>
        <w:tabs>
          <w:tab w:val="clear" w:pos="2160"/>
          <w:tab w:val="left" w:pos="1080"/>
        </w:tabs>
        <w:ind w:left="1080"/>
        <w:rPr>
          <w:b/>
          <w:sz w:val="22"/>
          <w:szCs w:val="22"/>
        </w:rPr>
      </w:pPr>
      <w:r>
        <w:rPr>
          <w:sz w:val="22"/>
          <w:szCs w:val="22"/>
        </w:rPr>
        <w:t>Request funds for workshop refreshments from ICRA President.</w:t>
      </w:r>
    </w:p>
    <w:p w:rsidR="00ED757D" w:rsidRPr="00ED757D" w:rsidRDefault="00C907FD" w:rsidP="00ED757D">
      <w:pPr>
        <w:numPr>
          <w:ilvl w:val="2"/>
          <w:numId w:val="15"/>
        </w:numPr>
        <w:tabs>
          <w:tab w:val="clear" w:pos="2160"/>
          <w:tab w:val="left" w:pos="1080"/>
        </w:tabs>
        <w:ind w:left="1080"/>
        <w:rPr>
          <w:b/>
          <w:sz w:val="22"/>
          <w:szCs w:val="22"/>
        </w:rPr>
      </w:pPr>
      <w:r>
        <w:rPr>
          <w:sz w:val="22"/>
          <w:szCs w:val="22"/>
        </w:rPr>
        <w:t>Make arrangements to provide refreshments, if</w:t>
      </w:r>
      <w:r w:rsidR="0029554F">
        <w:rPr>
          <w:sz w:val="22"/>
          <w:szCs w:val="22"/>
        </w:rPr>
        <w:t xml:space="preserve"> appropriate</w:t>
      </w:r>
      <w:r>
        <w:rPr>
          <w:sz w:val="22"/>
          <w:szCs w:val="22"/>
        </w:rPr>
        <w:t>.</w:t>
      </w:r>
    </w:p>
    <w:p w:rsidR="00C907FD" w:rsidRDefault="00C907FD" w:rsidP="00ED757D">
      <w:pPr>
        <w:numPr>
          <w:ilvl w:val="2"/>
          <w:numId w:val="15"/>
        </w:numPr>
        <w:tabs>
          <w:tab w:val="clear" w:pos="2160"/>
          <w:tab w:val="left" w:pos="1080"/>
        </w:tabs>
        <w:ind w:left="1080"/>
        <w:rPr>
          <w:b/>
          <w:sz w:val="22"/>
          <w:szCs w:val="22"/>
        </w:rPr>
      </w:pPr>
      <w:r>
        <w:rPr>
          <w:sz w:val="22"/>
          <w:szCs w:val="22"/>
        </w:rPr>
        <w:t>Work with ICRA Treasurer for reimbursement issues.</w:t>
      </w:r>
    </w:p>
    <w:p w:rsidR="00C907FD" w:rsidRDefault="00C907FD" w:rsidP="00ED757D">
      <w:pPr>
        <w:numPr>
          <w:ilvl w:val="1"/>
          <w:numId w:val="15"/>
        </w:numPr>
        <w:tabs>
          <w:tab w:val="clear" w:pos="1440"/>
          <w:tab w:val="num" w:pos="720"/>
          <w:tab w:val="left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Articles for </w:t>
      </w:r>
      <w:r w:rsidR="00ED757D">
        <w:rPr>
          <w:i/>
          <w:iCs/>
          <w:sz w:val="22"/>
          <w:szCs w:val="22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ED757D">
            <w:rPr>
              <w:i/>
              <w:iCs/>
              <w:sz w:val="22"/>
              <w:szCs w:val="22"/>
            </w:rPr>
            <w:t>I</w:t>
          </w:r>
          <w:r>
            <w:rPr>
              <w:i/>
              <w:iCs/>
              <w:sz w:val="22"/>
              <w:szCs w:val="22"/>
            </w:rPr>
            <w:t>ndiana</w:t>
          </w:r>
        </w:smartTag>
      </w:smartTag>
      <w:r>
        <w:rPr>
          <w:i/>
          <w:iCs/>
          <w:sz w:val="22"/>
          <w:szCs w:val="22"/>
        </w:rPr>
        <w:t xml:space="preserve"> Abstract:</w:t>
      </w:r>
    </w:p>
    <w:p w:rsidR="00ED757D" w:rsidRPr="00ED757D" w:rsidRDefault="00C907FD" w:rsidP="00372EF5">
      <w:pPr>
        <w:widowControl w:val="0"/>
        <w:numPr>
          <w:ilvl w:val="2"/>
          <w:numId w:val="15"/>
        </w:numPr>
        <w:tabs>
          <w:tab w:val="clear" w:pos="2160"/>
          <w:tab w:val="left" w:pos="1080"/>
        </w:tabs>
        <w:suppressAutoHyphens/>
        <w:ind w:left="1080"/>
        <w:rPr>
          <w:sz w:val="22"/>
          <w:szCs w:val="22"/>
        </w:rPr>
      </w:pPr>
      <w:r w:rsidRPr="00ED757D">
        <w:rPr>
          <w:sz w:val="22"/>
          <w:szCs w:val="22"/>
        </w:rPr>
        <w:t>Write articles about activities at the State Cancer Registry that affect ICRA members.</w:t>
      </w:r>
    </w:p>
    <w:p w:rsidR="00ED757D" w:rsidRPr="00ED757D" w:rsidRDefault="00C907FD" w:rsidP="00372EF5">
      <w:pPr>
        <w:widowControl w:val="0"/>
        <w:numPr>
          <w:ilvl w:val="2"/>
          <w:numId w:val="15"/>
        </w:numPr>
        <w:tabs>
          <w:tab w:val="clear" w:pos="2160"/>
          <w:tab w:val="left" w:pos="1080"/>
        </w:tabs>
        <w:suppressAutoHyphens/>
        <w:ind w:left="1080"/>
        <w:rPr>
          <w:iCs/>
          <w:sz w:val="22"/>
          <w:szCs w:val="22"/>
        </w:rPr>
      </w:pPr>
      <w:r w:rsidRPr="00ED757D">
        <w:rPr>
          <w:sz w:val="22"/>
          <w:szCs w:val="22"/>
        </w:rPr>
        <w:t>Focus on educational information in articles.</w:t>
      </w:r>
    </w:p>
    <w:p w:rsidR="00C907FD" w:rsidRPr="00ED757D" w:rsidRDefault="00C907FD" w:rsidP="00372EF5">
      <w:pPr>
        <w:widowControl w:val="0"/>
        <w:numPr>
          <w:ilvl w:val="2"/>
          <w:numId w:val="15"/>
        </w:numPr>
        <w:tabs>
          <w:tab w:val="clear" w:pos="2160"/>
          <w:tab w:val="left" w:pos="1080"/>
        </w:tabs>
        <w:suppressAutoHyphens/>
        <w:ind w:left="1080"/>
        <w:rPr>
          <w:iCs/>
          <w:sz w:val="22"/>
          <w:szCs w:val="22"/>
        </w:rPr>
      </w:pPr>
      <w:r w:rsidRPr="00ED757D">
        <w:rPr>
          <w:sz w:val="22"/>
          <w:szCs w:val="22"/>
        </w:rPr>
        <w:t>Submit articles to ICRA Public Relations Chair before due date in format specified.</w:t>
      </w:r>
    </w:p>
    <w:p w:rsidR="00ED757D" w:rsidRDefault="00C907FD" w:rsidP="00ED757D">
      <w:pPr>
        <w:numPr>
          <w:ilvl w:val="1"/>
          <w:numId w:val="15"/>
        </w:numPr>
        <w:tabs>
          <w:tab w:val="clear" w:pos="1440"/>
          <w:tab w:val="num" w:pos="720"/>
          <w:tab w:val="left" w:pos="1080"/>
        </w:tabs>
        <w:ind w:left="72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Annual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sz w:val="22"/>
              <w:szCs w:val="22"/>
            </w:rPr>
            <w:t>Indiana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State</w:t>
          </w:r>
        </w:smartTag>
      </w:smartTag>
      <w:r>
        <w:rPr>
          <w:sz w:val="22"/>
          <w:szCs w:val="22"/>
        </w:rPr>
        <w:t xml:space="preserve"> Cancer Registry Update during the ICRA Fall Conference:</w:t>
      </w:r>
    </w:p>
    <w:p w:rsidR="00ED757D" w:rsidRDefault="00C907FD" w:rsidP="00ED757D">
      <w:pPr>
        <w:numPr>
          <w:ilvl w:val="2"/>
          <w:numId w:val="15"/>
        </w:numPr>
        <w:tabs>
          <w:tab w:val="clear" w:pos="216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Write annual report of activities and accomplishments and submit to ICRA President before due date.</w:t>
      </w:r>
    </w:p>
    <w:p w:rsidR="00C907FD" w:rsidRDefault="00C907FD" w:rsidP="00ED757D">
      <w:pPr>
        <w:numPr>
          <w:ilvl w:val="2"/>
          <w:numId w:val="15"/>
        </w:numPr>
        <w:tabs>
          <w:tab w:val="clear" w:pos="216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Address the membership with an update of State Cancer Registry </w:t>
      </w:r>
      <w:r w:rsidR="00ED757D">
        <w:rPr>
          <w:sz w:val="22"/>
          <w:szCs w:val="22"/>
        </w:rPr>
        <w:t xml:space="preserve">activities </w:t>
      </w:r>
      <w:r>
        <w:rPr>
          <w:sz w:val="22"/>
          <w:szCs w:val="22"/>
        </w:rPr>
        <w:t xml:space="preserve">during the </w:t>
      </w:r>
      <w:r w:rsidR="00E2198C">
        <w:rPr>
          <w:sz w:val="22"/>
          <w:szCs w:val="22"/>
        </w:rPr>
        <w:t>a</w:t>
      </w:r>
      <w:r w:rsidR="00ED757D">
        <w:rPr>
          <w:sz w:val="22"/>
          <w:szCs w:val="22"/>
        </w:rPr>
        <w:t>nnual Fall Conference</w:t>
      </w:r>
      <w:r w:rsidR="0029554F">
        <w:rPr>
          <w:sz w:val="22"/>
          <w:szCs w:val="22"/>
        </w:rPr>
        <w:t>, if appropriate or needed</w:t>
      </w:r>
      <w:r w:rsidR="00ED757D">
        <w:rPr>
          <w:sz w:val="22"/>
          <w:szCs w:val="22"/>
        </w:rPr>
        <w:t>.</w:t>
      </w:r>
    </w:p>
    <w:p w:rsidR="00C907FD" w:rsidRDefault="00C907FD" w:rsidP="00ED757D">
      <w:pPr>
        <w:tabs>
          <w:tab w:val="num" w:pos="720"/>
          <w:tab w:val="left" w:pos="1080"/>
        </w:tabs>
        <w:ind w:left="720"/>
        <w:rPr>
          <w:sz w:val="22"/>
          <w:szCs w:val="22"/>
        </w:rPr>
      </w:pPr>
    </w:p>
    <w:sectPr w:rsidR="00C907F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E72" w:rsidRDefault="00FC6E72">
      <w:r>
        <w:separator/>
      </w:r>
    </w:p>
  </w:endnote>
  <w:endnote w:type="continuationSeparator" w:id="0">
    <w:p w:rsidR="00FC6E72" w:rsidRDefault="00FC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EF5" w:rsidRDefault="00372EF5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E72" w:rsidRDefault="00FC6E72">
      <w:r>
        <w:separator/>
      </w:r>
    </w:p>
  </w:footnote>
  <w:footnote w:type="continuationSeparator" w:id="0">
    <w:p w:rsidR="00FC6E72" w:rsidRDefault="00FC6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EF5" w:rsidRDefault="00372EF5">
    <w:pPr>
      <w:pStyle w:val="Header"/>
      <w:rPr>
        <w:b/>
        <w:sz w:val="16"/>
        <w:szCs w:val="16"/>
      </w:rPr>
    </w:pPr>
    <w:smartTag w:uri="urn:schemas-microsoft-com:office:smarttags" w:element="place">
      <w:smartTag w:uri="urn:schemas-microsoft-com:office:smarttags" w:element="PlaceName">
        <w:r>
          <w:rPr>
            <w:b/>
            <w:sz w:val="16"/>
            <w:szCs w:val="16"/>
          </w:rPr>
          <w:t>Indiana</w:t>
        </w:r>
      </w:smartTag>
      <w:r>
        <w:rPr>
          <w:b/>
          <w:sz w:val="16"/>
          <w:szCs w:val="16"/>
        </w:rPr>
        <w:t xml:space="preserve"> </w:t>
      </w:r>
      <w:smartTag w:uri="urn:schemas-microsoft-com:office:smarttags" w:element="PlaceType">
        <w:r>
          <w:rPr>
            <w:b/>
            <w:sz w:val="16"/>
            <w:szCs w:val="16"/>
          </w:rPr>
          <w:t>State</w:t>
        </w:r>
      </w:smartTag>
    </w:smartTag>
    <w:r>
      <w:rPr>
        <w:b/>
        <w:sz w:val="16"/>
        <w:szCs w:val="16"/>
      </w:rPr>
      <w:t xml:space="preserve"> Cancer Registry Liaison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8A7DA1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  <w:p w:rsidR="00372EF5" w:rsidRDefault="00372EF5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F53A8"/>
    <w:multiLevelType w:val="hybridMultilevel"/>
    <w:tmpl w:val="274030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E150DB"/>
    <w:multiLevelType w:val="hybridMultilevel"/>
    <w:tmpl w:val="3CE21FEE"/>
    <w:lvl w:ilvl="0" w:tplc="35A2E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8F4451"/>
    <w:multiLevelType w:val="hybridMultilevel"/>
    <w:tmpl w:val="521C83C6"/>
    <w:lvl w:ilvl="0" w:tplc="35A2E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C238F2"/>
    <w:multiLevelType w:val="hybridMultilevel"/>
    <w:tmpl w:val="B34E5D18"/>
    <w:lvl w:ilvl="0" w:tplc="35A2E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2E4B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EE56BC"/>
    <w:multiLevelType w:val="hybridMultilevel"/>
    <w:tmpl w:val="67E2C1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AE25BB8"/>
    <w:multiLevelType w:val="hybridMultilevel"/>
    <w:tmpl w:val="E9BE9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3F1196"/>
    <w:multiLevelType w:val="hybridMultilevel"/>
    <w:tmpl w:val="B2F87F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53C710D"/>
    <w:multiLevelType w:val="hybridMultilevel"/>
    <w:tmpl w:val="864EFAA0"/>
    <w:lvl w:ilvl="0" w:tplc="35A2E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AB75BB"/>
    <w:multiLevelType w:val="hybridMultilevel"/>
    <w:tmpl w:val="BF3253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E4C1C8D"/>
    <w:multiLevelType w:val="hybridMultilevel"/>
    <w:tmpl w:val="FF3EA5EC"/>
    <w:lvl w:ilvl="0" w:tplc="35A2E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F91C2B"/>
    <w:multiLevelType w:val="hybridMultilevel"/>
    <w:tmpl w:val="CE0A08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9A4AAB"/>
    <w:multiLevelType w:val="hybridMultilevel"/>
    <w:tmpl w:val="A3A6B5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43C6902"/>
    <w:multiLevelType w:val="hybridMultilevel"/>
    <w:tmpl w:val="9EFA84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5453D5"/>
    <w:multiLevelType w:val="hybridMultilevel"/>
    <w:tmpl w:val="A26A6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120774"/>
    <w:multiLevelType w:val="hybridMultilevel"/>
    <w:tmpl w:val="0CD837FC"/>
    <w:lvl w:ilvl="0" w:tplc="35A2E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0"/>
  </w:num>
  <w:num w:numId="5">
    <w:abstractNumId w:val="13"/>
  </w:num>
  <w:num w:numId="6">
    <w:abstractNumId w:val="11"/>
  </w:num>
  <w:num w:numId="7">
    <w:abstractNumId w:val="14"/>
  </w:num>
  <w:num w:numId="8">
    <w:abstractNumId w:val="8"/>
  </w:num>
  <w:num w:numId="9">
    <w:abstractNumId w:val="1"/>
  </w:num>
  <w:num w:numId="10">
    <w:abstractNumId w:val="6"/>
  </w:num>
  <w:num w:numId="11">
    <w:abstractNumId w:val="2"/>
  </w:num>
  <w:num w:numId="12">
    <w:abstractNumId w:val="4"/>
  </w:num>
  <w:num w:numId="13">
    <w:abstractNumId w:val="9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C7"/>
    <w:rsid w:val="00116282"/>
    <w:rsid w:val="0029554F"/>
    <w:rsid w:val="00372EF5"/>
    <w:rsid w:val="003818D5"/>
    <w:rsid w:val="003B3AF3"/>
    <w:rsid w:val="003F27A9"/>
    <w:rsid w:val="003F4406"/>
    <w:rsid w:val="004E213A"/>
    <w:rsid w:val="005F04D6"/>
    <w:rsid w:val="007D2A77"/>
    <w:rsid w:val="008A7DA1"/>
    <w:rsid w:val="008E6829"/>
    <w:rsid w:val="00921C93"/>
    <w:rsid w:val="00950D5C"/>
    <w:rsid w:val="009F718B"/>
    <w:rsid w:val="00A67F7D"/>
    <w:rsid w:val="00B020E5"/>
    <w:rsid w:val="00BA4CD9"/>
    <w:rsid w:val="00C907FD"/>
    <w:rsid w:val="00DF0BD3"/>
    <w:rsid w:val="00E2198C"/>
    <w:rsid w:val="00EA44C7"/>
    <w:rsid w:val="00ED757D"/>
    <w:rsid w:val="00F703F5"/>
    <w:rsid w:val="00FC6E72"/>
    <w:rsid w:val="00FD552C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6A06C-1370-4063-AED7-35CDB60D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9F7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718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Cancer Registrars Association</vt:lpstr>
    </vt:vector>
  </TitlesOfParts>
  <Company>Margaret Mary Community Hospital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Cancer Registrars Association</dc:title>
  <dc:subject/>
  <dc:creator>HP Authorized Customer</dc:creator>
  <cp:keywords/>
  <cp:lastModifiedBy>Cassandra Nobbe</cp:lastModifiedBy>
  <cp:revision>2</cp:revision>
  <cp:lastPrinted>2005-10-28T20:52:00Z</cp:lastPrinted>
  <dcterms:created xsi:type="dcterms:W3CDTF">2018-03-24T20:19:00Z</dcterms:created>
  <dcterms:modified xsi:type="dcterms:W3CDTF">2018-03-24T20:19:00Z</dcterms:modified>
</cp:coreProperties>
</file>